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简体" w:hAnsi="华文中宋" w:eastAsia="方正小标宋简体"/>
          <w:w w:val="90"/>
          <w:sz w:val="36"/>
          <w:szCs w:val="36"/>
        </w:rPr>
      </w:pPr>
      <w:r>
        <w:rPr>
          <w:rFonts w:hint="eastAsia" w:ascii="方正小标宋简体" w:hAnsi="华文中宋" w:eastAsia="方正小标宋简体"/>
          <w:w w:val="90"/>
          <w:sz w:val="36"/>
          <w:szCs w:val="36"/>
        </w:rPr>
        <w:t>自贸区临港新片区持有《上海市居住证》人员</w:t>
      </w:r>
    </w:p>
    <w:p>
      <w:pPr>
        <w:spacing w:line="440" w:lineRule="exact"/>
        <w:jc w:val="center"/>
        <w:rPr>
          <w:rFonts w:ascii="方正小标宋简体" w:eastAsia="方正小标宋简体"/>
          <w:w w:val="90"/>
          <w:sz w:val="36"/>
          <w:szCs w:val="36"/>
        </w:rPr>
      </w:pPr>
      <w:r>
        <w:rPr>
          <w:rFonts w:hint="eastAsia" w:ascii="方正小标宋简体" w:hAnsi="华文中宋" w:eastAsia="方正小标宋简体"/>
          <w:w w:val="90"/>
          <w:sz w:val="36"/>
          <w:szCs w:val="36"/>
        </w:rPr>
        <w:t>申办本市常住户口</w:t>
      </w:r>
    </w:p>
    <w:p>
      <w:pPr>
        <w:spacing w:line="440" w:lineRule="exact"/>
        <w:jc w:val="center"/>
        <w:rPr>
          <w:rFonts w:ascii="仿宋_GB2312" w:eastAsia="仿宋_GB2312"/>
          <w:w w:val="90"/>
          <w:sz w:val="32"/>
          <w:szCs w:val="32"/>
        </w:rPr>
      </w:pPr>
      <w:r>
        <w:rPr>
          <w:rFonts w:hint="eastAsia" w:ascii="方正小标宋简体" w:hAnsi="华文中宋" w:eastAsia="方正小标宋简体"/>
          <w:w w:val="90"/>
          <w:sz w:val="36"/>
          <w:szCs w:val="36"/>
        </w:rPr>
        <w:t>推</w:t>
      </w:r>
      <w:r>
        <w:rPr>
          <w:rFonts w:hint="eastAsia" w:ascii="方正小标宋简体" w:eastAsia="方正小标宋简体"/>
          <w:w w:val="90"/>
          <w:sz w:val="36"/>
          <w:szCs w:val="36"/>
        </w:rPr>
        <w:t xml:space="preserve">  </w:t>
      </w:r>
      <w:r>
        <w:rPr>
          <w:rFonts w:hint="eastAsia" w:ascii="方正小标宋简体" w:hAnsi="华文中宋" w:eastAsia="方正小标宋简体"/>
          <w:w w:val="90"/>
          <w:sz w:val="36"/>
          <w:szCs w:val="36"/>
        </w:rPr>
        <w:t>荐</w:t>
      </w:r>
      <w:r>
        <w:rPr>
          <w:rFonts w:hint="eastAsia" w:ascii="方正小标宋简体" w:eastAsia="方正小标宋简体"/>
          <w:w w:val="90"/>
          <w:sz w:val="36"/>
          <w:szCs w:val="36"/>
        </w:rPr>
        <w:t xml:space="preserve">  </w:t>
      </w:r>
      <w:r>
        <w:rPr>
          <w:rFonts w:hint="eastAsia" w:ascii="方正小标宋简体" w:hAnsi="华文中宋" w:eastAsia="方正小标宋简体"/>
          <w:w w:val="90"/>
          <w:sz w:val="36"/>
          <w:szCs w:val="36"/>
        </w:rPr>
        <w:t>函</w:t>
      </w:r>
    </w:p>
    <w:p>
      <w:pPr>
        <w:wordWrap w:val="0"/>
        <w:jc w:val="right"/>
        <w:rPr>
          <w:rFonts w:ascii="仿宋_GB2312" w:eastAsia="仿宋_GB2312"/>
          <w:sz w:val="24"/>
          <w:szCs w:val="24"/>
        </w:rPr>
      </w:pPr>
      <w:r>
        <w:rPr>
          <w:rFonts w:hint="eastAsia" w:ascii="仿宋_GB2312" w:eastAsia="仿宋_GB2312"/>
          <w:sz w:val="24"/>
          <w:szCs w:val="24"/>
          <w:u w:val="single"/>
        </w:rPr>
        <w:t xml:space="preserve">         </w:t>
      </w:r>
      <w:r>
        <w:rPr>
          <w:rFonts w:hint="eastAsia" w:ascii="仿宋_GB2312" w:eastAsia="仿宋_GB2312"/>
          <w:sz w:val="24"/>
          <w:szCs w:val="24"/>
        </w:rPr>
        <w:t xml:space="preserve"> 年</w:t>
      </w:r>
      <w:r>
        <w:rPr>
          <w:rFonts w:hint="eastAsia" w:ascii="仿宋_GB2312" w:eastAsia="仿宋_GB2312"/>
          <w:sz w:val="24"/>
          <w:szCs w:val="24"/>
          <w:u w:val="single"/>
        </w:rPr>
        <w:t xml:space="preserve">        </w:t>
      </w:r>
      <w:r>
        <w:rPr>
          <w:rFonts w:hint="eastAsia" w:ascii="仿宋_GB2312" w:eastAsia="仿宋_GB2312"/>
          <w:sz w:val="24"/>
          <w:szCs w:val="24"/>
        </w:rPr>
        <w:t>号</w:t>
      </w:r>
    </w:p>
    <w:tbl>
      <w:tblPr>
        <w:tblStyle w:val="3"/>
        <w:tblW w:w="9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2"/>
        <w:gridCol w:w="1418"/>
        <w:gridCol w:w="1417"/>
        <w:gridCol w:w="4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882" w:type="dxa"/>
            <w:vAlign w:val="center"/>
          </w:tcPr>
          <w:p>
            <w:pPr>
              <w:snapToGrid w:val="0"/>
              <w:spacing w:line="360" w:lineRule="exact"/>
              <w:jc w:val="center"/>
              <w:rPr>
                <w:rFonts w:ascii="仿宋_GB2312" w:hAnsi="宋体" w:eastAsia="仿宋_GB2312"/>
                <w:szCs w:val="21"/>
              </w:rPr>
            </w:pPr>
            <w:r>
              <w:rPr>
                <w:rFonts w:hint="eastAsia" w:ascii="仿宋_GB2312" w:hAnsi="宋体" w:eastAsia="仿宋_GB2312"/>
                <w:szCs w:val="21"/>
              </w:rPr>
              <w:t>申报单位名称</w:t>
            </w:r>
          </w:p>
        </w:tc>
        <w:tc>
          <w:tcPr>
            <w:tcW w:w="7579" w:type="dxa"/>
            <w:gridSpan w:val="3"/>
            <w:vAlign w:val="center"/>
          </w:tcPr>
          <w:p>
            <w:pPr>
              <w:snapToGrid w:val="0"/>
              <w:spacing w:line="36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882" w:type="dxa"/>
            <w:vAlign w:val="center"/>
          </w:tcPr>
          <w:p>
            <w:pPr>
              <w:snapToGrid w:val="0"/>
              <w:spacing w:line="360" w:lineRule="exact"/>
              <w:jc w:val="center"/>
              <w:rPr>
                <w:rFonts w:ascii="仿宋_GB2312" w:hAnsi="宋体" w:eastAsia="仿宋_GB2312"/>
                <w:spacing w:val="-8"/>
                <w:szCs w:val="21"/>
              </w:rPr>
            </w:pPr>
            <w:r>
              <w:rPr>
                <w:rFonts w:hint="eastAsia" w:ascii="仿宋_GB2312" w:hAnsi="宋体" w:eastAsia="仿宋_GB2312"/>
                <w:spacing w:val="-8"/>
                <w:szCs w:val="21"/>
              </w:rPr>
              <w:t>统一社会信用代码</w:t>
            </w:r>
          </w:p>
        </w:tc>
        <w:tc>
          <w:tcPr>
            <w:tcW w:w="7579" w:type="dxa"/>
            <w:gridSpan w:val="3"/>
            <w:vAlign w:val="center"/>
          </w:tcPr>
          <w:p>
            <w:pPr>
              <w:snapToGrid w:val="0"/>
              <w:spacing w:line="36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882" w:type="dxa"/>
            <w:vAlign w:val="center"/>
          </w:tcPr>
          <w:p>
            <w:pPr>
              <w:snapToGrid w:val="0"/>
              <w:spacing w:line="360" w:lineRule="exact"/>
              <w:jc w:val="center"/>
              <w:rPr>
                <w:rFonts w:ascii="仿宋_GB2312" w:hAnsi="宋体" w:eastAsia="仿宋_GB2312"/>
                <w:szCs w:val="21"/>
              </w:rPr>
            </w:pPr>
            <w:r>
              <w:rPr>
                <w:rFonts w:hint="eastAsia" w:ascii="仿宋_GB2312" w:hAnsi="宋体" w:eastAsia="仿宋_GB2312"/>
                <w:szCs w:val="21"/>
              </w:rPr>
              <w:t>申请人姓名</w:t>
            </w:r>
          </w:p>
        </w:tc>
        <w:tc>
          <w:tcPr>
            <w:tcW w:w="1418" w:type="dxa"/>
            <w:vAlign w:val="center"/>
          </w:tcPr>
          <w:p>
            <w:pPr>
              <w:snapToGrid w:val="0"/>
              <w:spacing w:line="360" w:lineRule="exact"/>
              <w:jc w:val="center"/>
              <w:rPr>
                <w:rFonts w:ascii="仿宋_GB2312" w:hAnsi="宋体" w:eastAsia="仿宋_GB2312"/>
                <w:szCs w:val="21"/>
              </w:rPr>
            </w:pPr>
          </w:p>
        </w:tc>
        <w:tc>
          <w:tcPr>
            <w:tcW w:w="1417" w:type="dxa"/>
            <w:vAlign w:val="center"/>
          </w:tcPr>
          <w:p>
            <w:pPr>
              <w:snapToGrid w:val="0"/>
              <w:spacing w:line="360" w:lineRule="exact"/>
              <w:jc w:val="center"/>
              <w:rPr>
                <w:rFonts w:ascii="仿宋_GB2312" w:hAnsi="宋体" w:eastAsia="仿宋_GB2312"/>
                <w:szCs w:val="21"/>
              </w:rPr>
            </w:pPr>
            <w:r>
              <w:rPr>
                <w:rFonts w:hint="eastAsia" w:ascii="仿宋_GB2312" w:hAnsi="宋体" w:eastAsia="仿宋_GB2312"/>
                <w:szCs w:val="21"/>
              </w:rPr>
              <w:t>身份证号</w:t>
            </w:r>
          </w:p>
        </w:tc>
        <w:tc>
          <w:tcPr>
            <w:tcW w:w="4744" w:type="dxa"/>
            <w:vAlign w:val="center"/>
          </w:tcPr>
          <w:p>
            <w:pPr>
              <w:snapToGrid w:val="0"/>
              <w:spacing w:line="36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0" w:hRule="atLeast"/>
          <w:jc w:val="center"/>
        </w:trPr>
        <w:tc>
          <w:tcPr>
            <w:tcW w:w="1882" w:type="dxa"/>
            <w:vAlign w:val="center"/>
          </w:tcPr>
          <w:p>
            <w:pPr>
              <w:snapToGrid w:val="0"/>
              <w:spacing w:line="360" w:lineRule="exact"/>
              <w:jc w:val="center"/>
              <w:rPr>
                <w:rFonts w:ascii="仿宋_GB2312" w:hAnsi="宋体" w:eastAsia="仿宋_GB2312"/>
                <w:szCs w:val="21"/>
              </w:rPr>
            </w:pPr>
            <w:r>
              <w:rPr>
                <w:rFonts w:hint="eastAsia" w:ascii="仿宋_GB2312" w:hAnsi="宋体" w:eastAsia="仿宋_GB2312"/>
                <w:szCs w:val="21"/>
              </w:rPr>
              <w:t>个</w:t>
            </w:r>
          </w:p>
          <w:p>
            <w:pPr>
              <w:snapToGrid w:val="0"/>
              <w:spacing w:line="360" w:lineRule="exact"/>
              <w:jc w:val="center"/>
              <w:rPr>
                <w:rFonts w:ascii="仿宋_GB2312" w:hAnsi="宋体" w:eastAsia="仿宋_GB2312"/>
                <w:szCs w:val="21"/>
              </w:rPr>
            </w:pPr>
            <w:r>
              <w:rPr>
                <w:rFonts w:hint="eastAsia" w:ascii="仿宋_GB2312" w:hAnsi="宋体" w:eastAsia="仿宋_GB2312"/>
                <w:szCs w:val="21"/>
              </w:rPr>
              <w:t>人</w:t>
            </w:r>
          </w:p>
          <w:p>
            <w:pPr>
              <w:snapToGrid w:val="0"/>
              <w:spacing w:line="360" w:lineRule="exact"/>
              <w:jc w:val="center"/>
              <w:rPr>
                <w:rFonts w:ascii="仿宋_GB2312" w:hAnsi="宋体" w:eastAsia="仿宋_GB2312"/>
                <w:szCs w:val="21"/>
              </w:rPr>
            </w:pPr>
            <w:r>
              <w:rPr>
                <w:rFonts w:hint="eastAsia" w:ascii="仿宋_GB2312" w:hAnsi="宋体" w:eastAsia="仿宋_GB2312"/>
                <w:szCs w:val="21"/>
              </w:rPr>
              <w:t>承</w:t>
            </w:r>
          </w:p>
          <w:p>
            <w:pPr>
              <w:snapToGrid w:val="0"/>
              <w:spacing w:line="360" w:lineRule="exact"/>
              <w:jc w:val="center"/>
              <w:rPr>
                <w:rFonts w:ascii="仿宋_GB2312" w:hAnsi="宋体" w:eastAsia="仿宋_GB2312"/>
                <w:szCs w:val="21"/>
              </w:rPr>
            </w:pPr>
            <w:r>
              <w:rPr>
                <w:rFonts w:hint="eastAsia" w:ascii="仿宋_GB2312" w:hAnsi="宋体" w:eastAsia="仿宋_GB2312"/>
                <w:szCs w:val="21"/>
              </w:rPr>
              <w:t>诺</w:t>
            </w:r>
          </w:p>
        </w:tc>
        <w:tc>
          <w:tcPr>
            <w:tcW w:w="7579" w:type="dxa"/>
            <w:gridSpan w:val="3"/>
          </w:tcPr>
          <w:p>
            <w:pPr>
              <w:snapToGrid w:val="0"/>
              <w:spacing w:line="360" w:lineRule="exact"/>
              <w:ind w:firstLine="420" w:firstLineChars="200"/>
              <w:rPr>
                <w:rFonts w:ascii="仿宋_GB2312" w:hAnsi="宋体" w:eastAsia="仿宋_GB2312"/>
                <w:szCs w:val="21"/>
              </w:rPr>
            </w:pPr>
            <w:r>
              <w:rPr>
                <w:rFonts w:hint="eastAsia" w:ascii="仿宋_GB2312" w:hAnsi="宋体" w:eastAsia="仿宋_GB2312"/>
                <w:szCs w:val="21"/>
              </w:rPr>
              <w:t>本人知晓持有《上海市居住证》人员申办本市常住户口政策和《关于促进中国（上海）自由贸易试验区临港新片区高质量发展实施特殊支持政策的若干意见》的相关要求。现郑重承诺：本人办理居转户后，将继续在新片区工作两年以上，如违反承诺期事项，同意承担一切后果。</w:t>
            </w:r>
          </w:p>
          <w:p>
            <w:pPr>
              <w:snapToGrid w:val="0"/>
              <w:spacing w:line="360" w:lineRule="exact"/>
              <w:ind w:firstLine="420" w:firstLineChars="200"/>
              <w:rPr>
                <w:rFonts w:ascii="仿宋_GB2312" w:hAnsi="宋体" w:eastAsia="仿宋_GB2312"/>
                <w:szCs w:val="21"/>
              </w:rPr>
            </w:pPr>
          </w:p>
          <w:p>
            <w:pPr>
              <w:snapToGrid w:val="0"/>
              <w:spacing w:line="360" w:lineRule="exact"/>
              <w:ind w:right="416" w:firstLine="5145" w:firstLineChars="2450"/>
              <w:rPr>
                <w:rFonts w:ascii="仿宋_GB2312" w:hAnsi="宋体" w:eastAsia="仿宋_GB2312"/>
                <w:szCs w:val="21"/>
              </w:rPr>
            </w:pPr>
            <w:r>
              <w:rPr>
                <w:rFonts w:hint="eastAsia" w:ascii="仿宋_GB2312" w:hAnsi="宋体" w:eastAsia="仿宋_GB2312"/>
                <w:szCs w:val="21"/>
              </w:rPr>
              <w:t xml:space="preserve">个人签字：          </w:t>
            </w:r>
          </w:p>
          <w:p>
            <w:pPr>
              <w:snapToGrid w:val="0"/>
              <w:spacing w:after="48" w:afterLines="20" w:line="360" w:lineRule="exact"/>
              <w:ind w:right="-113" w:firstLine="420" w:firstLineChars="200"/>
              <w:jc w:val="left"/>
              <w:rPr>
                <w:rFonts w:ascii="仿宋_GB2312" w:hAnsi="宋体" w:eastAsia="仿宋_GB2312"/>
                <w:szCs w:val="21"/>
              </w:rPr>
            </w:pPr>
            <w:r>
              <w:rPr>
                <w:rFonts w:hint="eastAsia" w:ascii="仿宋_GB2312" w:hAnsi="宋体"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65" w:hRule="atLeast"/>
          <w:jc w:val="center"/>
        </w:trPr>
        <w:tc>
          <w:tcPr>
            <w:tcW w:w="1882" w:type="dxa"/>
            <w:vAlign w:val="center"/>
          </w:tcPr>
          <w:p>
            <w:pPr>
              <w:snapToGrid w:val="0"/>
              <w:spacing w:line="360" w:lineRule="exact"/>
              <w:jc w:val="center"/>
              <w:rPr>
                <w:rFonts w:ascii="仿宋_GB2312" w:hAnsi="宋体" w:eastAsia="仿宋_GB2312"/>
                <w:szCs w:val="21"/>
              </w:rPr>
            </w:pPr>
            <w:r>
              <w:rPr>
                <w:rFonts w:hint="eastAsia" w:ascii="仿宋_GB2312" w:hAnsi="宋体" w:eastAsia="仿宋_GB2312"/>
                <w:szCs w:val="21"/>
              </w:rPr>
              <w:t>单</w:t>
            </w:r>
          </w:p>
          <w:p>
            <w:pPr>
              <w:snapToGrid w:val="0"/>
              <w:spacing w:line="360" w:lineRule="exact"/>
              <w:jc w:val="center"/>
              <w:rPr>
                <w:rFonts w:ascii="仿宋_GB2312" w:hAnsi="宋体" w:eastAsia="仿宋_GB2312"/>
                <w:szCs w:val="21"/>
              </w:rPr>
            </w:pPr>
            <w:r>
              <w:rPr>
                <w:rFonts w:hint="eastAsia" w:ascii="仿宋_GB2312" w:hAnsi="宋体" w:eastAsia="仿宋_GB2312"/>
                <w:szCs w:val="21"/>
              </w:rPr>
              <w:t>位</w:t>
            </w:r>
          </w:p>
          <w:p>
            <w:pPr>
              <w:snapToGrid w:val="0"/>
              <w:spacing w:line="360" w:lineRule="exact"/>
              <w:jc w:val="center"/>
              <w:rPr>
                <w:rFonts w:ascii="仿宋_GB2312" w:hAnsi="宋体" w:eastAsia="仿宋_GB2312"/>
                <w:szCs w:val="21"/>
              </w:rPr>
            </w:pPr>
            <w:r>
              <w:rPr>
                <w:rFonts w:hint="eastAsia" w:ascii="仿宋_GB2312" w:hAnsi="宋体" w:eastAsia="仿宋_GB2312"/>
                <w:szCs w:val="21"/>
              </w:rPr>
              <w:t>意</w:t>
            </w:r>
          </w:p>
          <w:p>
            <w:pPr>
              <w:snapToGrid w:val="0"/>
              <w:spacing w:line="360" w:lineRule="exact"/>
              <w:jc w:val="center"/>
              <w:rPr>
                <w:rFonts w:ascii="仿宋_GB2312" w:hAnsi="宋体" w:eastAsia="仿宋_GB2312"/>
                <w:szCs w:val="21"/>
              </w:rPr>
            </w:pPr>
            <w:r>
              <w:rPr>
                <w:rFonts w:hint="eastAsia" w:ascii="仿宋_GB2312" w:hAnsi="宋体" w:eastAsia="仿宋_GB2312"/>
                <w:szCs w:val="21"/>
              </w:rPr>
              <w:t>见</w:t>
            </w:r>
          </w:p>
        </w:tc>
        <w:tc>
          <w:tcPr>
            <w:tcW w:w="7579" w:type="dxa"/>
            <w:gridSpan w:val="3"/>
          </w:tcPr>
          <w:p>
            <w:pPr>
              <w:snapToGrid w:val="0"/>
              <w:spacing w:line="360" w:lineRule="exact"/>
              <w:ind w:firstLine="420" w:firstLineChars="200"/>
              <w:rPr>
                <w:rFonts w:ascii="仿宋_GB2312" w:hAnsi="宋体" w:eastAsia="仿宋_GB2312"/>
                <w:szCs w:val="21"/>
              </w:rPr>
            </w:pPr>
            <w:r>
              <w:rPr>
                <w:rFonts w:hint="eastAsia" w:ascii="仿宋_GB2312" w:hAnsi="宋体" w:eastAsia="仿宋_GB2312"/>
                <w:szCs w:val="21"/>
              </w:rPr>
              <w:t>本单位知晓持有《上海市居住证》人员申办本市常住户口政策和《关于促进中国（上海）自由贸易试验区临港新片区高质量发展实施特殊支持政策的若干意见》的相关要求，同意为申请人办理居住证人员申办本市常住户口事宜。</w:t>
            </w:r>
          </w:p>
          <w:p>
            <w:pPr>
              <w:snapToGrid w:val="0"/>
              <w:spacing w:line="360" w:lineRule="exact"/>
              <w:rPr>
                <w:rFonts w:ascii="仿宋_GB2312" w:hAnsi="宋体" w:eastAsia="仿宋_GB2312"/>
                <w:szCs w:val="21"/>
              </w:rPr>
            </w:pPr>
          </w:p>
          <w:p>
            <w:pPr>
              <w:snapToGrid w:val="0"/>
              <w:spacing w:line="360" w:lineRule="exact"/>
              <w:rPr>
                <w:rFonts w:ascii="仿宋_GB2312" w:hAnsi="宋体" w:eastAsia="仿宋_GB2312"/>
                <w:szCs w:val="21"/>
              </w:rPr>
            </w:pPr>
          </w:p>
          <w:p>
            <w:pPr>
              <w:snapToGrid w:val="0"/>
              <w:spacing w:line="360" w:lineRule="exact"/>
              <w:ind w:right="210" w:firstLine="420" w:firstLineChars="200"/>
              <w:jc w:val="left"/>
              <w:rPr>
                <w:rFonts w:ascii="仿宋_GB2312" w:hAnsi="宋体" w:eastAsia="仿宋_GB2312"/>
                <w:szCs w:val="21"/>
              </w:rPr>
            </w:pPr>
            <w:r>
              <w:rPr>
                <w:rFonts w:hint="eastAsia" w:ascii="仿宋_GB2312" w:hAnsi="宋体" w:eastAsia="仿宋_GB2312"/>
                <w:szCs w:val="21"/>
              </w:rPr>
              <w:t xml:space="preserve">                                                 （单位盖章）</w:t>
            </w:r>
          </w:p>
          <w:p>
            <w:pPr>
              <w:snapToGrid w:val="0"/>
              <w:spacing w:line="360" w:lineRule="exact"/>
              <w:ind w:right="-113" w:firstLine="420" w:firstLineChars="200"/>
              <w:jc w:val="center"/>
              <w:rPr>
                <w:rFonts w:ascii="仿宋_GB2312" w:hAnsi="宋体" w:eastAsia="仿宋_GB2312"/>
                <w:szCs w:val="21"/>
              </w:rPr>
            </w:pPr>
            <w:r>
              <w:rPr>
                <w:rFonts w:hint="eastAsia" w:ascii="仿宋_GB2312" w:hAnsi="宋体"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09" w:hRule="atLeast"/>
          <w:jc w:val="center"/>
        </w:trPr>
        <w:tc>
          <w:tcPr>
            <w:tcW w:w="1882" w:type="dxa"/>
            <w:vAlign w:val="center"/>
          </w:tcPr>
          <w:p>
            <w:pPr>
              <w:snapToGrid w:val="0"/>
              <w:spacing w:line="280" w:lineRule="exact"/>
              <w:jc w:val="center"/>
              <w:rPr>
                <w:rFonts w:ascii="仿宋_GB2312" w:hAnsi="宋体" w:eastAsia="仿宋_GB2312"/>
                <w:szCs w:val="21"/>
              </w:rPr>
            </w:pPr>
            <w:r>
              <w:rPr>
                <w:rFonts w:hint="eastAsia" w:ascii="仿宋_GB2312" w:hAnsi="宋体" w:eastAsia="仿宋_GB2312"/>
                <w:szCs w:val="21"/>
              </w:rPr>
              <w:t>临</w:t>
            </w:r>
          </w:p>
          <w:p>
            <w:pPr>
              <w:snapToGrid w:val="0"/>
              <w:spacing w:line="280" w:lineRule="exact"/>
              <w:jc w:val="center"/>
              <w:rPr>
                <w:rFonts w:ascii="仿宋_GB2312" w:hAnsi="宋体" w:eastAsia="仿宋_GB2312"/>
                <w:szCs w:val="21"/>
              </w:rPr>
            </w:pPr>
            <w:r>
              <w:rPr>
                <w:rFonts w:hint="eastAsia" w:ascii="仿宋_GB2312" w:hAnsi="宋体" w:eastAsia="仿宋_GB2312"/>
                <w:szCs w:val="21"/>
              </w:rPr>
              <w:t>港</w:t>
            </w:r>
          </w:p>
          <w:p>
            <w:pPr>
              <w:snapToGrid w:val="0"/>
              <w:spacing w:line="280" w:lineRule="exact"/>
              <w:jc w:val="center"/>
              <w:rPr>
                <w:rFonts w:ascii="仿宋_GB2312" w:hAnsi="宋体" w:eastAsia="仿宋_GB2312"/>
                <w:szCs w:val="21"/>
              </w:rPr>
            </w:pPr>
            <w:r>
              <w:rPr>
                <w:rFonts w:hint="eastAsia" w:ascii="仿宋_GB2312" w:hAnsi="宋体" w:eastAsia="仿宋_GB2312"/>
                <w:szCs w:val="21"/>
              </w:rPr>
              <w:t>新</w:t>
            </w:r>
          </w:p>
          <w:p>
            <w:pPr>
              <w:snapToGrid w:val="0"/>
              <w:spacing w:line="280" w:lineRule="exact"/>
              <w:jc w:val="center"/>
              <w:rPr>
                <w:rFonts w:ascii="仿宋_GB2312" w:hAnsi="宋体" w:eastAsia="仿宋_GB2312"/>
                <w:szCs w:val="21"/>
              </w:rPr>
            </w:pPr>
            <w:r>
              <w:rPr>
                <w:rFonts w:hint="eastAsia" w:ascii="仿宋_GB2312" w:hAnsi="宋体" w:eastAsia="仿宋_GB2312"/>
                <w:szCs w:val="21"/>
              </w:rPr>
              <w:t>片</w:t>
            </w:r>
          </w:p>
          <w:p>
            <w:pPr>
              <w:snapToGrid w:val="0"/>
              <w:spacing w:line="280" w:lineRule="exact"/>
              <w:jc w:val="center"/>
              <w:rPr>
                <w:rFonts w:ascii="仿宋_GB2312" w:hAnsi="宋体" w:eastAsia="仿宋_GB2312"/>
                <w:szCs w:val="21"/>
              </w:rPr>
            </w:pPr>
            <w:r>
              <w:rPr>
                <w:rFonts w:hint="eastAsia" w:ascii="仿宋_GB2312" w:hAnsi="宋体" w:eastAsia="仿宋_GB2312"/>
                <w:szCs w:val="21"/>
              </w:rPr>
              <w:t>区</w:t>
            </w:r>
          </w:p>
          <w:p>
            <w:pPr>
              <w:snapToGrid w:val="0"/>
              <w:spacing w:line="280" w:lineRule="exact"/>
              <w:jc w:val="center"/>
              <w:rPr>
                <w:rFonts w:ascii="仿宋_GB2312" w:hAnsi="宋体" w:eastAsia="仿宋_GB2312"/>
                <w:szCs w:val="21"/>
              </w:rPr>
            </w:pPr>
            <w:r>
              <w:rPr>
                <w:rFonts w:hint="eastAsia" w:ascii="仿宋_GB2312" w:hAnsi="宋体" w:eastAsia="仿宋_GB2312"/>
                <w:szCs w:val="21"/>
              </w:rPr>
              <w:t>管</w:t>
            </w:r>
          </w:p>
          <w:p>
            <w:pPr>
              <w:snapToGrid w:val="0"/>
              <w:spacing w:line="280" w:lineRule="exact"/>
              <w:jc w:val="center"/>
              <w:rPr>
                <w:rFonts w:ascii="仿宋_GB2312" w:hAnsi="宋体" w:eastAsia="仿宋_GB2312"/>
                <w:szCs w:val="21"/>
              </w:rPr>
            </w:pPr>
            <w:r>
              <w:rPr>
                <w:rFonts w:hint="eastAsia" w:ascii="仿宋_GB2312" w:hAnsi="宋体" w:eastAsia="仿宋_GB2312"/>
                <w:szCs w:val="21"/>
              </w:rPr>
              <w:t>委</w:t>
            </w:r>
          </w:p>
          <w:p>
            <w:pPr>
              <w:snapToGrid w:val="0"/>
              <w:spacing w:line="280" w:lineRule="exact"/>
              <w:jc w:val="center"/>
              <w:rPr>
                <w:rFonts w:ascii="仿宋_GB2312" w:hAnsi="宋体" w:eastAsia="仿宋_GB2312"/>
                <w:szCs w:val="21"/>
              </w:rPr>
            </w:pPr>
            <w:r>
              <w:rPr>
                <w:rFonts w:hint="eastAsia" w:ascii="仿宋_GB2312" w:hAnsi="宋体" w:eastAsia="仿宋_GB2312"/>
                <w:szCs w:val="21"/>
              </w:rPr>
              <w:t>会</w:t>
            </w:r>
          </w:p>
          <w:p>
            <w:pPr>
              <w:snapToGrid w:val="0"/>
              <w:spacing w:line="280" w:lineRule="exact"/>
              <w:jc w:val="center"/>
              <w:rPr>
                <w:rFonts w:ascii="仿宋_GB2312" w:hAnsi="宋体" w:eastAsia="仿宋_GB2312"/>
                <w:szCs w:val="21"/>
              </w:rPr>
            </w:pPr>
            <w:r>
              <w:rPr>
                <w:rFonts w:hint="eastAsia" w:ascii="仿宋_GB2312" w:hAnsi="宋体" w:eastAsia="仿宋_GB2312"/>
                <w:szCs w:val="21"/>
              </w:rPr>
              <w:t>意</w:t>
            </w:r>
          </w:p>
          <w:p>
            <w:pPr>
              <w:snapToGrid w:val="0"/>
              <w:spacing w:line="280" w:lineRule="exact"/>
              <w:jc w:val="center"/>
              <w:rPr>
                <w:rFonts w:ascii="仿宋_GB2312" w:hAnsi="宋体" w:eastAsia="仿宋_GB2312"/>
                <w:szCs w:val="21"/>
              </w:rPr>
            </w:pPr>
            <w:r>
              <w:rPr>
                <w:rFonts w:hint="eastAsia" w:ascii="仿宋_GB2312" w:hAnsi="宋体" w:eastAsia="仿宋_GB2312"/>
                <w:szCs w:val="21"/>
              </w:rPr>
              <w:t>见</w:t>
            </w:r>
          </w:p>
        </w:tc>
        <w:tc>
          <w:tcPr>
            <w:tcW w:w="7579" w:type="dxa"/>
            <w:gridSpan w:val="3"/>
          </w:tcPr>
          <w:p>
            <w:pPr>
              <w:snapToGrid w:val="0"/>
              <w:spacing w:line="360" w:lineRule="exact"/>
              <w:ind w:firstLine="420" w:firstLineChars="200"/>
              <w:rPr>
                <w:rFonts w:ascii="仿宋_GB2312" w:hAnsi="宋体" w:eastAsia="仿宋_GB2312"/>
                <w:szCs w:val="21"/>
              </w:rPr>
            </w:pPr>
            <w:r>
              <w:rPr>
                <w:rFonts w:hint="eastAsia" w:ascii="仿宋_GB2312" w:hAnsi="宋体" w:eastAsia="仿宋_GB2312"/>
                <w:szCs w:val="21"/>
              </w:rPr>
              <w:t>该申报单位与申请人符合下列条款：</w:t>
            </w:r>
          </w:p>
          <w:p>
            <w:pPr>
              <w:snapToGrid w:val="0"/>
              <w:spacing w:line="360" w:lineRule="exact"/>
              <w:ind w:firstLine="420" w:firstLineChars="200"/>
              <w:rPr>
                <w:rFonts w:ascii="仿宋_GB2312" w:hAnsi="宋体" w:eastAsia="仿宋_GB2312"/>
                <w:szCs w:val="21"/>
              </w:rPr>
            </w:pPr>
            <w:r>
              <w:rPr>
                <w:rFonts w:hint="eastAsia" w:ascii="仿宋_GB2312" w:hAnsi="宋体" w:eastAsia="仿宋_GB2312"/>
                <w:szCs w:val="21"/>
              </w:rPr>
              <w:t>□  在新片区用人单位工作的各类人才，居转户年限由7年缩短为5年（其中新片区工作时间不低于3年）。</w:t>
            </w:r>
          </w:p>
          <w:p>
            <w:pPr>
              <w:snapToGrid w:val="0"/>
              <w:spacing w:line="360" w:lineRule="exact"/>
              <w:ind w:firstLine="420" w:firstLineChars="200"/>
              <w:rPr>
                <w:rFonts w:ascii="仿宋_GB2312" w:hAnsi="宋体" w:eastAsia="仿宋_GB2312"/>
                <w:szCs w:val="21"/>
              </w:rPr>
            </w:pPr>
            <w:r>
              <w:rPr>
                <w:rFonts w:hint="eastAsia" w:ascii="仿宋_GB2312" w:hAnsi="宋体" w:eastAsia="仿宋_GB2312"/>
                <w:szCs w:val="21"/>
              </w:rPr>
              <w:t>□  符合新片区重点产业布局、经新片区推荐的用人单位的核心人才，居转户年限由7年缩短为3年（其中新片区工作时间不低于2年）。</w:t>
            </w:r>
          </w:p>
          <w:p>
            <w:pPr>
              <w:snapToGrid w:val="0"/>
              <w:spacing w:line="360" w:lineRule="exact"/>
              <w:ind w:firstLine="420" w:firstLineChars="200"/>
              <w:rPr>
                <w:rFonts w:ascii="仿宋_GB2312" w:hAnsi="宋体" w:eastAsia="仿宋_GB2312"/>
                <w:szCs w:val="21"/>
              </w:rPr>
            </w:pPr>
            <w:r>
              <w:rPr>
                <w:rFonts w:hint="eastAsia" w:ascii="仿宋_GB2312" w:hAnsi="宋体" w:eastAsia="仿宋_GB2312"/>
                <w:szCs w:val="21"/>
              </w:rPr>
              <w:t>同意推荐。</w:t>
            </w:r>
          </w:p>
          <w:p>
            <w:pPr>
              <w:snapToGrid w:val="0"/>
              <w:spacing w:line="360" w:lineRule="exact"/>
              <w:ind w:firstLine="420" w:firstLineChars="200"/>
              <w:rPr>
                <w:rFonts w:ascii="仿宋_GB2312" w:hAnsi="宋体" w:eastAsia="仿宋_GB2312"/>
                <w:szCs w:val="21"/>
              </w:rPr>
            </w:pPr>
          </w:p>
          <w:p>
            <w:pPr>
              <w:snapToGrid w:val="0"/>
              <w:spacing w:line="360" w:lineRule="exact"/>
              <w:ind w:right="210" w:firstLine="5775" w:firstLineChars="2750"/>
              <w:jc w:val="left"/>
              <w:rPr>
                <w:rFonts w:ascii="仿宋_GB2312" w:hAnsi="宋体" w:eastAsia="仿宋_GB2312"/>
                <w:szCs w:val="21"/>
              </w:rPr>
            </w:pPr>
            <w:r>
              <w:rPr>
                <w:rFonts w:hint="eastAsia" w:ascii="仿宋_GB2312" w:hAnsi="宋体" w:eastAsia="仿宋_GB2312"/>
                <w:szCs w:val="21"/>
              </w:rPr>
              <w:t>（盖公章）</w:t>
            </w:r>
          </w:p>
          <w:p>
            <w:pPr>
              <w:snapToGrid w:val="0"/>
              <w:spacing w:after="48" w:afterLines="20" w:line="360" w:lineRule="exact"/>
              <w:ind w:right="-113" w:firstLine="5621" w:firstLineChars="2677"/>
              <w:jc w:val="left"/>
              <w:rPr>
                <w:rFonts w:ascii="仿宋_GB2312" w:hAnsi="宋体" w:eastAsia="仿宋_GB2312"/>
                <w:szCs w:val="21"/>
              </w:rPr>
            </w:pPr>
            <w:r>
              <w:rPr>
                <w:rFonts w:hint="eastAsia" w:ascii="仿宋_GB2312" w:hAnsi="宋体" w:eastAsia="仿宋_GB2312"/>
                <w:szCs w:val="21"/>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方正小标宋简体">
    <w:altName w:val="汉仪书宋二KW"/>
    <w:panose1 w:val="02010601030101010101"/>
    <w:charset w:val="86"/>
    <w:family w:val="auto"/>
    <w:pitch w:val="default"/>
    <w:sig w:usb0="00000000" w:usb1="00000000" w:usb2="00000000" w:usb3="00000000" w:csb0="00040000" w:csb1="00000000"/>
  </w:font>
  <w:font w:name="华文中宋">
    <w:altName w:val="华文宋体"/>
    <w:panose1 w:val="02010600040101010101"/>
    <w:charset w:val="86"/>
    <w:family w:val="auto"/>
    <w:pitch w:val="default"/>
    <w:sig w:usb0="00000000" w:usb1="00000000" w:usb2="00000010" w:usb3="00000000" w:csb0="0004009F" w:csb1="00000000"/>
  </w:font>
  <w:font w:name="仿宋_GB2312">
    <w:altName w:val="汉仪仿宋KW"/>
    <w:panose1 w:val="02010609030101010101"/>
    <w:charset w:val="86"/>
    <w:family w:val="modern"/>
    <w:pitch w:val="default"/>
    <w:sig w:usb0="00000000" w:usb1="00000000" w:usb2="00000000" w:usb3="00000000" w:csb0="00040000" w:csb1="00000000"/>
  </w:font>
  <w:font w:name="楷体_GB2312">
    <w:altName w:val="汉仪楷体KW"/>
    <w:panose1 w:val="02010609030101010101"/>
    <w:charset w:val="86"/>
    <w:family w:val="modern"/>
    <w:pitch w:val="default"/>
    <w:sig w:usb0="00000000" w:usb1="0000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方正小标宋_GBK">
    <w:altName w:val="苹方-简"/>
    <w:panose1 w:val="00000000000000000000"/>
    <w:charset w:val="86"/>
    <w:family w:val="script"/>
    <w:pitch w:val="default"/>
    <w:sig w:usb0="00000000" w:usb1="00000000" w:usb2="00000010" w:usb3="00000000" w:csb0="00040000" w:csb1="00000000"/>
  </w:font>
  <w:font w:name="微软雅黑">
    <w:altName w:val="汉仪旗黑KW"/>
    <w:panose1 w:val="020B0503020204020204"/>
    <w:charset w:val="86"/>
    <w:family w:val="auto"/>
    <w:pitch w:val="default"/>
    <w:sig w:usb0="00000000" w:usb1="00000000" w:usb2="00000016" w:usb3="00000000" w:csb0="0004001F" w:csb1="00000000"/>
  </w:font>
  <w:font w:name="等线">
    <w:altName w:val="汉仪中等线KW"/>
    <w:panose1 w:val="00000000000000000000"/>
    <w:charset w:val="86"/>
    <w:family w:val="auto"/>
    <w:pitch w:val="default"/>
    <w:sig w:usb0="00000000" w:usb1="00000000" w:usb2="00000016" w:usb3="00000000" w:csb0="0004000F" w:csb1="00000000"/>
  </w:font>
  <w:font w:name="楷体">
    <w:altName w:val="汉仪楷体KW"/>
    <w:panose1 w:val="02010609060101010101"/>
    <w:charset w:val="86"/>
    <w:family w:val="modern"/>
    <w:pitch w:val="default"/>
    <w:sig w:usb0="00000000" w:usb1="00000000" w:usb2="00000016" w:usb3="00000000" w:csb0="00040001" w:csb1="00000000"/>
  </w:font>
  <w:font w:name="PMingLiU">
    <w:altName w:val="宋体-繁"/>
    <w:panose1 w:val="02020500000000000000"/>
    <w:charset w:val="88"/>
    <w:family w:val="roman"/>
    <w:pitch w:val="default"/>
    <w:sig w:usb0="00000000" w:usb1="00000000" w:usb2="00000016" w:usb3="00000000" w:csb0="00100001" w:csb1="00000000"/>
  </w:font>
  <w:font w:name="FangSong">
    <w:altName w:val="汉仪仿宋KW"/>
    <w:panose1 w:val="00000000000000000000"/>
    <w:charset w:val="86"/>
    <w:family w:val="swiss"/>
    <w:pitch w:val="default"/>
    <w:sig w:usb0="00000000" w:usb1="00000000" w:usb2="00000010" w:usb3="00000000" w:csb0="00040000" w:csb1="00000000"/>
  </w:font>
  <w:font w:name="Batang">
    <w:altName w:val="Apple SD Gothic Neo"/>
    <w:panose1 w:val="02030600000101010101"/>
    <w:charset w:val="81"/>
    <w:family w:val="roman"/>
    <w:pitch w:val="default"/>
    <w:sig w:usb0="00000000" w:usb1="00000000" w:usb2="00000030" w:usb3="00000000" w:csb0="0008009F" w:csb1="00000000"/>
  </w:font>
  <w:font w:name="GulimChe">
    <w:altName w:val="Apple SD Gothic Neo"/>
    <w:panose1 w:val="020B0609000101010101"/>
    <w:charset w:val="81"/>
    <w:family w:val="auto"/>
    <w:pitch w:val="default"/>
    <w:sig w:usb0="00000000" w:usb1="00000000" w:usb2="00000030" w:usb3="00000000" w:csb0="4008009F" w:csb1="DFD70000"/>
  </w:font>
  <w:font w:name="汉仪中等线KW">
    <w:panose1 w:val="01010104010101010101"/>
    <w:charset w:val="86"/>
    <w:family w:val="auto"/>
    <w:pitch w:val="default"/>
    <w:sig w:usb0="800002BF" w:usb1="004F7CFA" w:usb2="00000000" w:usb3="00000000" w:csb0="00040001" w:csb1="00000000"/>
  </w:font>
  <w:font w:name="冬青黑体简体中文">
    <w:panose1 w:val="020B0300000000000000"/>
    <w:charset w:val="86"/>
    <w:family w:val="auto"/>
    <w:pitch w:val="default"/>
    <w:sig w:usb0="A00002BF" w:usb1="1ACF7CFA" w:usb2="00000016" w:usb3="00000000" w:csb0="00060007" w:csb1="00000000"/>
  </w:font>
  <w:font w:name="汉仪仿宋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Arial Unicode MS">
    <w:panose1 w:val="020B0604020202020204"/>
    <w:charset w:val="86"/>
    <w:family w:val="auto"/>
    <w:pitch w:val="default"/>
    <w:sig w:usb0="FFFFFFFF" w:usb1="E9FFFFFF" w:usb2="0000003F" w:usb3="00000000" w:csb0="603F01FF" w:csb1="FFFF0000"/>
  </w:font>
  <w:font w:name="华文宋体">
    <w:panose1 w:val="02010600040101010101"/>
    <w:charset w:val="86"/>
    <w:family w:val="auto"/>
    <w:pitch w:val="default"/>
    <w:sig w:usb0="80000287" w:usb1="280F3C52" w:usb2="00000016" w:usb3="00000000" w:csb0="0004001F" w:csb1="00000000"/>
  </w:font>
  <w:font w:name="汉仪楷体KW">
    <w:panose1 w:val="00020600040101010101"/>
    <w:charset w:val="86"/>
    <w:family w:val="auto"/>
    <w:pitch w:val="default"/>
    <w:sig w:usb0="A00002BF" w:usb1="18EF7CFA" w:usb2="00000016" w:usb3="00000000" w:csb0="00040000" w:csb1="00000000"/>
  </w:font>
  <w:font w:name="汉仪旗黑KW">
    <w:panose1 w:val="00020600040101010101"/>
    <w:charset w:val="86"/>
    <w:family w:val="auto"/>
    <w:pitch w:val="default"/>
    <w:sig w:usb0="A00002BF" w:usb1="3ACF7CFA" w:usb2="00000016" w:usb3="00000000" w:csb0="0004009F" w:csb1="DFD70000"/>
  </w:font>
  <w:font w:name="宋体-繁">
    <w:panose1 w:val="02010600040101010101"/>
    <w:charset w:val="86"/>
    <w:family w:val="auto"/>
    <w:pitch w:val="default"/>
    <w:sig w:usb0="00000287" w:usb1="080F0000" w:usb2="00000000" w:usb3="00000000" w:csb0="0004009F" w:csb1="DFD70000"/>
  </w:font>
  <w:font w:name="Apple SD Gothic Neo">
    <w:panose1 w:val="02000300000000000000"/>
    <w:charset w:val="81"/>
    <w:family w:val="auto"/>
    <w:pitch w:val="default"/>
    <w:sig w:usb0="00000203" w:usb1="21D12C10" w:usb2="00000010" w:usb3="00000000" w:csb0="0028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6CE70B6"/>
    <w:rsid w:val="F6CE7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Office_2.0.1.3256_F1E327BC-269C-435d-A152-05C5408002CA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2020-08-20T11:07:00Z</dcterms:created>
  <dc:creator>mac</dc:creator>
  <cp:lastModifiedBy>mac</cp:lastModifiedBy>
  <dcterms:modified xsi:type="dcterms:W3CDTF">2020-08-20T11:08:40Z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